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5BA" w:rsidRDefault="001449E0">
      <w:pPr>
        <w:rPr>
          <w:b/>
          <w:i/>
          <w:sz w:val="36"/>
          <w:szCs w:val="36"/>
          <w:u w:val="single"/>
          <w:lang w:val="es-ES_tradnl"/>
        </w:rPr>
      </w:pPr>
      <w:r w:rsidRPr="001449E0">
        <w:rPr>
          <w:b/>
          <w:i/>
          <w:sz w:val="36"/>
          <w:szCs w:val="36"/>
          <w:u w:val="single"/>
          <w:lang w:val="es-ES_tradnl"/>
        </w:rPr>
        <w:t>PROGRAMA DE CREATIVIDAD EMOCIONAL</w:t>
      </w:r>
    </w:p>
    <w:p w:rsidR="001449E0" w:rsidRDefault="001449E0">
      <w:pPr>
        <w:rPr>
          <w:b/>
          <w:i/>
          <w:sz w:val="36"/>
          <w:szCs w:val="36"/>
          <w:u w:val="single"/>
          <w:lang w:val="es-ES_tradnl"/>
        </w:rPr>
      </w:pPr>
    </w:p>
    <w:p w:rsidR="001449E0" w:rsidRDefault="001449E0">
      <w:pPr>
        <w:rPr>
          <w:sz w:val="36"/>
          <w:szCs w:val="36"/>
          <w:lang w:val="es-ES_tradnl"/>
        </w:rPr>
      </w:pPr>
      <w:r>
        <w:rPr>
          <w:sz w:val="36"/>
          <w:szCs w:val="36"/>
          <w:lang w:val="es-ES_tradnl"/>
        </w:rPr>
        <w:t>DIA 1</w:t>
      </w:r>
    </w:p>
    <w:p w:rsidR="001449E0" w:rsidRDefault="001449E0" w:rsidP="001449E0">
      <w:pPr>
        <w:pStyle w:val="Prrafodelista"/>
        <w:numPr>
          <w:ilvl w:val="0"/>
          <w:numId w:val="1"/>
        </w:numPr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>Presentación y  bienvenida</w:t>
      </w:r>
    </w:p>
    <w:p w:rsidR="001449E0" w:rsidRDefault="001449E0" w:rsidP="001449E0">
      <w:pPr>
        <w:pStyle w:val="Prrafodelista"/>
        <w:numPr>
          <w:ilvl w:val="0"/>
          <w:numId w:val="1"/>
        </w:numPr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>Objetivos ( programas de intervención)</w:t>
      </w:r>
    </w:p>
    <w:p w:rsidR="001449E0" w:rsidRDefault="001449E0" w:rsidP="001449E0">
      <w:pPr>
        <w:pStyle w:val="Prrafodelista"/>
        <w:numPr>
          <w:ilvl w:val="0"/>
          <w:numId w:val="1"/>
        </w:numPr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>Ámbitos de aplicación: clínico, educativo, social</w:t>
      </w:r>
    </w:p>
    <w:p w:rsidR="001449E0" w:rsidRDefault="001449E0" w:rsidP="001449E0">
      <w:pPr>
        <w:pStyle w:val="Prrafodelista"/>
        <w:numPr>
          <w:ilvl w:val="0"/>
          <w:numId w:val="1"/>
        </w:numPr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>¿Qué es Inteligencia emocional?</w:t>
      </w:r>
    </w:p>
    <w:p w:rsidR="001449E0" w:rsidRDefault="001449E0" w:rsidP="001449E0">
      <w:pPr>
        <w:pStyle w:val="Prrafodelista"/>
        <w:numPr>
          <w:ilvl w:val="0"/>
          <w:numId w:val="1"/>
        </w:numPr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>Percepción emocional: Taller de los sentidos</w:t>
      </w:r>
    </w:p>
    <w:p w:rsidR="001449E0" w:rsidRDefault="001449E0" w:rsidP="001449E0">
      <w:pPr>
        <w:pStyle w:val="Prrafodelista"/>
        <w:numPr>
          <w:ilvl w:val="0"/>
          <w:numId w:val="1"/>
        </w:numPr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Identificación emocional: </w:t>
      </w:r>
      <w:proofErr w:type="spellStart"/>
      <w:r>
        <w:rPr>
          <w:sz w:val="32"/>
          <w:szCs w:val="32"/>
          <w:lang w:val="es-ES_tradnl"/>
        </w:rPr>
        <w:t>teatroterapia</w:t>
      </w:r>
      <w:proofErr w:type="spellEnd"/>
    </w:p>
    <w:p w:rsidR="001449E0" w:rsidRDefault="001449E0" w:rsidP="001449E0">
      <w:pPr>
        <w:pStyle w:val="Prrafodelista"/>
        <w:numPr>
          <w:ilvl w:val="0"/>
          <w:numId w:val="1"/>
        </w:numPr>
        <w:rPr>
          <w:sz w:val="32"/>
          <w:szCs w:val="32"/>
          <w:lang w:val="es-ES_tradnl"/>
        </w:rPr>
      </w:pPr>
      <w:proofErr w:type="spellStart"/>
      <w:r>
        <w:rPr>
          <w:sz w:val="32"/>
          <w:szCs w:val="32"/>
          <w:lang w:val="es-ES_tradnl"/>
        </w:rPr>
        <w:t>Psicologia</w:t>
      </w:r>
      <w:proofErr w:type="spellEnd"/>
      <w:r>
        <w:rPr>
          <w:sz w:val="32"/>
          <w:szCs w:val="32"/>
          <w:lang w:val="es-ES_tradnl"/>
        </w:rPr>
        <w:t xml:space="preserve"> transformacional. Un cambio hacia el pensamiento positivo</w:t>
      </w:r>
    </w:p>
    <w:p w:rsidR="001449E0" w:rsidRDefault="001449E0" w:rsidP="001449E0">
      <w:pPr>
        <w:pStyle w:val="Prrafodelista"/>
        <w:numPr>
          <w:ilvl w:val="0"/>
          <w:numId w:val="1"/>
        </w:numPr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Expresión emocional: </w:t>
      </w:r>
      <w:proofErr w:type="spellStart"/>
      <w:r>
        <w:rPr>
          <w:sz w:val="32"/>
          <w:szCs w:val="32"/>
          <w:lang w:val="es-ES_tradnl"/>
        </w:rPr>
        <w:t>Danzaterapia</w:t>
      </w:r>
      <w:proofErr w:type="spellEnd"/>
    </w:p>
    <w:p w:rsidR="001449E0" w:rsidRDefault="001449E0" w:rsidP="001449E0">
      <w:pPr>
        <w:pStyle w:val="Prrafodelista"/>
        <w:numPr>
          <w:ilvl w:val="0"/>
          <w:numId w:val="1"/>
        </w:numPr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Regulación emocional: </w:t>
      </w:r>
      <w:proofErr w:type="spellStart"/>
      <w:r>
        <w:rPr>
          <w:sz w:val="32"/>
          <w:szCs w:val="32"/>
          <w:lang w:val="es-ES_tradnl"/>
        </w:rPr>
        <w:t>Risoterapia</w:t>
      </w:r>
      <w:proofErr w:type="spellEnd"/>
    </w:p>
    <w:p w:rsidR="001449E0" w:rsidRDefault="001449E0" w:rsidP="001449E0">
      <w:pPr>
        <w:rPr>
          <w:sz w:val="32"/>
          <w:szCs w:val="32"/>
          <w:lang w:val="es-ES_tradnl"/>
        </w:rPr>
      </w:pPr>
    </w:p>
    <w:p w:rsidR="001449E0" w:rsidRDefault="001449E0" w:rsidP="001449E0">
      <w:pPr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>DIA 2</w:t>
      </w:r>
    </w:p>
    <w:p w:rsidR="001449E0" w:rsidRPr="001449E0" w:rsidRDefault="001449E0" w:rsidP="001449E0">
      <w:pPr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>El mapa emocional</w:t>
      </w:r>
    </w:p>
    <w:p w:rsidR="001449E0" w:rsidRPr="001449E0" w:rsidRDefault="001449E0" w:rsidP="001449E0">
      <w:pPr>
        <w:pStyle w:val="Prrafodelista"/>
        <w:rPr>
          <w:sz w:val="32"/>
          <w:szCs w:val="32"/>
          <w:lang w:val="es-ES_tradnl"/>
        </w:rPr>
      </w:pPr>
    </w:p>
    <w:sectPr w:rsidR="001449E0" w:rsidRPr="001449E0" w:rsidSect="008B35B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34655"/>
    <w:multiLevelType w:val="hybridMultilevel"/>
    <w:tmpl w:val="C8FE44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449E0"/>
    <w:rsid w:val="001449E0"/>
    <w:rsid w:val="008B3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35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449E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370</Characters>
  <Application>Microsoft Office Word</Application>
  <DocSecurity>0</DocSecurity>
  <Lines>3</Lines>
  <Paragraphs>1</Paragraphs>
  <ScaleCrop>false</ScaleCrop>
  <Company> 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2017-01-08T10:23:00Z</dcterms:created>
  <dcterms:modified xsi:type="dcterms:W3CDTF">2017-01-08T10:27:00Z</dcterms:modified>
</cp:coreProperties>
</file>